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2F" w:rsidRDefault="00314B3F" w:rsidP="00730F1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37A7A">
        <w:rPr>
          <w:rFonts w:asciiTheme="majorHAnsi" w:hAnsiTheme="majorHAnsi"/>
          <w:b/>
          <w:sz w:val="28"/>
          <w:szCs w:val="28"/>
        </w:rPr>
        <w:t>REGULAMIN ŚWIETLICY SZKOLNEJ</w:t>
      </w:r>
    </w:p>
    <w:p w:rsidR="00730F16" w:rsidRPr="00037A7A" w:rsidRDefault="00730F16" w:rsidP="00730F1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14B3F" w:rsidRDefault="00314B3F" w:rsidP="00730F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I. PRAWA I WARUNKI KORZYSTANIA ZE ŚWIETLIY</w:t>
      </w:r>
    </w:p>
    <w:p w:rsidR="00314B3F" w:rsidRPr="00037A7A" w:rsidRDefault="00314B3F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>1. Ze świetlicy mogą korzystać wszyscy uczniowie godz. 7.30 – 16.</w:t>
      </w:r>
      <w:r w:rsidR="00730F16">
        <w:rPr>
          <w:rFonts w:asciiTheme="majorHAnsi" w:hAnsiTheme="majorHAnsi"/>
          <w:sz w:val="24"/>
          <w:szCs w:val="24"/>
        </w:rPr>
        <w:t>00.</w:t>
      </w:r>
    </w:p>
    <w:p w:rsidR="00314B3F" w:rsidRPr="00037A7A" w:rsidRDefault="00314B3F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>2. Opieką wychowawczą zostają objęci również uczniowie skierowani do świetlicy z powodu nieobecności nauczyciela  lub czekający na zajęcia lekcyjne.</w:t>
      </w:r>
    </w:p>
    <w:p w:rsidR="00314B3F" w:rsidRPr="00037A7A" w:rsidRDefault="00314B3F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>3. Obowiązuje nienaganne i należyte zachowanie się w czasie zajęć i po zajęciach w stosunku do wychowawców i kolegów.</w:t>
      </w:r>
    </w:p>
    <w:p w:rsidR="00314B3F" w:rsidRPr="00037A7A" w:rsidRDefault="00314B3F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>4. Uczeń ma prawo korzystać z pomocy dydaktycznych, gier i sprzętu audiowizualnego będącego na wyposażeniu świetlicy.</w:t>
      </w:r>
    </w:p>
    <w:p w:rsidR="00314B3F" w:rsidRPr="00037A7A" w:rsidRDefault="00314B3F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>5. Uczniowie korzystający ze świetlicy odpowiadają za sprzęt, czystość i estetykę pomieszczenia.</w:t>
      </w:r>
    </w:p>
    <w:p w:rsidR="00314B3F" w:rsidRPr="00037A7A" w:rsidRDefault="00314B3F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 xml:space="preserve">6. </w:t>
      </w:r>
      <w:r w:rsidR="00CF349D" w:rsidRPr="00037A7A">
        <w:rPr>
          <w:rFonts w:asciiTheme="majorHAnsi" w:hAnsiTheme="majorHAnsi"/>
          <w:sz w:val="24"/>
          <w:szCs w:val="24"/>
        </w:rPr>
        <w:t>W świetlicy należy mówić szeptem.</w:t>
      </w:r>
    </w:p>
    <w:p w:rsidR="00CF349D" w:rsidRPr="00037A7A" w:rsidRDefault="00CF349D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>7. Każdy uczeń</w:t>
      </w:r>
      <w:r w:rsidR="00730F16">
        <w:rPr>
          <w:rFonts w:asciiTheme="majorHAnsi" w:hAnsiTheme="majorHAnsi"/>
          <w:sz w:val="24"/>
          <w:szCs w:val="24"/>
        </w:rPr>
        <w:t xml:space="preserve"> oraz rodzic/prawny opiekun</w:t>
      </w:r>
      <w:r w:rsidRPr="00037A7A">
        <w:rPr>
          <w:rFonts w:asciiTheme="majorHAnsi" w:hAnsiTheme="majorHAnsi"/>
          <w:sz w:val="24"/>
          <w:szCs w:val="24"/>
        </w:rPr>
        <w:t xml:space="preserve"> obowiązany jest zaznajomić się z regulaminem świetlicy.</w:t>
      </w:r>
    </w:p>
    <w:p w:rsidR="00B034F9" w:rsidRDefault="007B0D50" w:rsidP="00037A7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B034F9">
        <w:rPr>
          <w:rFonts w:asciiTheme="majorHAnsi" w:hAnsiTheme="majorHAnsi"/>
          <w:sz w:val="28"/>
          <w:szCs w:val="28"/>
        </w:rPr>
        <w:t>I. NOGRODY I KARY WOBEC WYCHOWANKÓW</w:t>
      </w:r>
    </w:p>
    <w:p w:rsidR="00B034F9" w:rsidRPr="00037A7A" w:rsidRDefault="00B034F9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 xml:space="preserve">1.Wyróżnienie przez wychowawcę świetlicy lub wychowawcę </w:t>
      </w:r>
      <w:proofErr w:type="spellStart"/>
      <w:r w:rsidRPr="00037A7A">
        <w:rPr>
          <w:rFonts w:asciiTheme="majorHAnsi" w:hAnsiTheme="majorHAnsi"/>
          <w:sz w:val="24"/>
          <w:szCs w:val="24"/>
        </w:rPr>
        <w:t>klay</w:t>
      </w:r>
      <w:proofErr w:type="spellEnd"/>
      <w:r w:rsidRPr="00037A7A">
        <w:rPr>
          <w:rFonts w:asciiTheme="majorHAnsi" w:hAnsiTheme="majorHAnsi"/>
          <w:sz w:val="24"/>
          <w:szCs w:val="24"/>
        </w:rPr>
        <w:t>.</w:t>
      </w:r>
    </w:p>
    <w:p w:rsidR="00B034F9" w:rsidRPr="00037A7A" w:rsidRDefault="00B034F9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>2. Nagana udzielana w obecności wychowawcy.</w:t>
      </w:r>
    </w:p>
    <w:p w:rsidR="00B034F9" w:rsidRPr="00037A7A" w:rsidRDefault="00B034F9" w:rsidP="00730F1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7A7A">
        <w:rPr>
          <w:rFonts w:asciiTheme="majorHAnsi" w:hAnsiTheme="majorHAnsi"/>
          <w:sz w:val="24"/>
          <w:szCs w:val="24"/>
        </w:rPr>
        <w:t>3. Upomnienie przez wychowawcę świetlicy.</w:t>
      </w:r>
    </w:p>
    <w:p w:rsidR="00B034F9" w:rsidRDefault="007B0D50" w:rsidP="00037A7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B034F9">
        <w:rPr>
          <w:rFonts w:asciiTheme="majorHAnsi" w:hAnsiTheme="majorHAnsi"/>
          <w:sz w:val="28"/>
          <w:szCs w:val="28"/>
        </w:rPr>
        <w:t>II. PROCEDURY BEZPIECZEŃSTWA W OKRESIE PANDEMI COVID-19</w:t>
      </w:r>
    </w:p>
    <w:p w:rsidR="00037A7A" w:rsidRPr="00730F16" w:rsidRDefault="00037A7A" w:rsidP="00037A7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30F16">
        <w:rPr>
          <w:rFonts w:asciiTheme="majorHAnsi" w:hAnsiTheme="majorHAnsi" w:cs="Times New Roman"/>
          <w:sz w:val="24"/>
          <w:szCs w:val="24"/>
        </w:rPr>
        <w:t>1. W  świetlicy należy zachować dystans społeczny.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2. Osoby z zewnątrz (w tym także rodzice i opiekunowie) nie wchodzą do świetlicy, pracownik dyżurujący przy wejściu przyprowadza dziecko.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3. Uczniowie klas pierwszych przed rozpoczęciem lekcji przychodzą do świetlicy.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4. Przed rozpoczęciem zajęć lekcyjnych uczniów klas pierwszych odbiera ze świetlicy nauczyciele,  którzy realizują z nimi pierwszą lekcję. Po zakończonych lekcjach uczniowie klas pierwszych korzystający ze świetlicy przyprowadzani są do niej przez nauczycieli, którzy odbywają z nimi ostatnią lekcję.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5. Uczniowie przychodzący do świetlicy zgłaszają się do nauczyciela świetlicy, myją dłonie, a następnie pod nadzorem nauczyciela dezynfekują je znajdującym się w pomieszczeniu środkiem do dezynfekcji rąk.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6. Ze znajdującego się w łatwo dostępnym miejscu w świetlicy środka do dezynfekcji rąk uczniowie korzystają też wedle potrzeb pod nadzorem nauczyciela.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7.W miarę możliwości uczniom korzystającym ze świetlicy organizowany jest pobyt na świeżym powietrzu, po powrocie z którego są oni zobowiązani do umycia rąk.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8.Rodzice i opiekunowie zgłaszają pracownikowi dyżurującemu przy wejściu chęć odebrania dziecka ze świetlicy pracownik informuje wychowawcę świetlicy, który zezwala uczniowi na opuszczenie świetlicy i udanie się do szatni.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9. Rodzic ma możliwość pisemnego upoważnienia dziecka do samodzielnego powrotu do domu ze świetlicy.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10. Do świetlicy mogą uczęszczać wyłącznie uczniowie bez objawów chorobowych sugerujących infekcję dróg oddechowych oraz gdy ich domownicy nie przebywają na kwarantannie lub w izolacji w warunkach domowych.</w:t>
      </w:r>
    </w:p>
    <w:p w:rsid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11. Rodzice i opiekunowie są zobowiązani do aktualizowania na bieżąco swoich numerów telefonów, a w sytuacji, gdy telefoniczny kontakt z nimi bywa utrudniony, do podania telefonów osób trzecich uprawnionych do odbioru dziecka ze świetlicy w sytuacji zauważenia u niego przez pracowników szkoły objawów choroby zakaźnej.</w:t>
      </w:r>
    </w:p>
    <w:p w:rsidR="007B0D50" w:rsidRPr="007B0D50" w:rsidRDefault="007B0D50" w:rsidP="007B0D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12.Uczniowie nie powinni</w:t>
      </w:r>
      <w:r w:rsidRPr="007B0D50">
        <w:rPr>
          <w:rFonts w:ascii="Times New Roman" w:hAnsi="Times New Roman"/>
        </w:rPr>
        <w:t xml:space="preserve"> zabierać ze sobą do placówki i z placówki niepotrzebnych przedmiotów lub zabawek.</w:t>
      </w:r>
    </w:p>
    <w:p w:rsidR="007B0D50" w:rsidRPr="007B0D50" w:rsidRDefault="007B0D50" w:rsidP="007B0D5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0D50">
        <w:rPr>
          <w:rFonts w:asciiTheme="majorHAnsi" w:hAnsiTheme="majorHAnsi" w:cs="Times New Roman"/>
          <w:sz w:val="24"/>
          <w:szCs w:val="24"/>
        </w:rPr>
        <w:t>12. Uczniowie zgłoszeni do opieki świetlicowej oraz ich rodzice/prawni opiekunowie zostają zapoznani z regulaminem świetlicy i są zobowiązani do jego przestrzegania.</w:t>
      </w:r>
    </w:p>
    <w:p w:rsidR="00037A7A" w:rsidRPr="00730F16" w:rsidRDefault="00037A7A" w:rsidP="00037A7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037A7A" w:rsidRPr="00730F16" w:rsidSect="00730F16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8F3"/>
    <w:multiLevelType w:val="hybridMultilevel"/>
    <w:tmpl w:val="4662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5E7E"/>
    <w:multiLevelType w:val="hybridMultilevel"/>
    <w:tmpl w:val="9A9241EC"/>
    <w:lvl w:ilvl="0" w:tplc="7A462FD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4B3F"/>
    <w:rsid w:val="00037A7A"/>
    <w:rsid w:val="00314B3F"/>
    <w:rsid w:val="00730F16"/>
    <w:rsid w:val="007B0D50"/>
    <w:rsid w:val="00B034F9"/>
    <w:rsid w:val="00BA5A2F"/>
    <w:rsid w:val="00BB0B39"/>
    <w:rsid w:val="00CF349D"/>
    <w:rsid w:val="00F1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4B3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B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2020-09-02T10:27:00Z</dcterms:created>
  <dcterms:modified xsi:type="dcterms:W3CDTF">2020-09-02T10:27:00Z</dcterms:modified>
</cp:coreProperties>
</file>