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Libidza 06.06.2019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WYKAZ PODRĘCZNIKÓW DO RELIGII ROK SZKOLNY 2019/2020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KLASA   I SP     - ŻYJEMY W BOŻYM ŚWIECIE  - aut. Ks. K. Mielnicki , E. Kondrak – wyd. Jedność  Kielce 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KLASA  II SP  - IDZIEMY  DO JEZUSA – aut. Ks .J. Czerkawski , E. Kondrak  - wyd. Jedność  Kielce </w:t>
      </w:r>
    </w:p>
    <w:p>
      <w:pPr>
        <w:pStyle w:val="Normal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KLASA  III SP  - JEZUS JEST Z NAMI  - aut. Ks . J. Czerkawski , E. Kondrak , B. Nosek – wyd. Jedność Kielce </w:t>
      </w:r>
    </w:p>
    <w:p>
      <w:pPr>
        <w:pStyle w:val="ListParagraph"/>
        <w:numPr>
          <w:ilvl w:val="0"/>
          <w:numId w:val="0"/>
        </w:numPr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KLASA IV SP – MIEJSCA PEŁNE BOGACTW – aut. Ks .K.Mielnicki . E. Kondrak , B. Nosek – wyd. Jedność Kielce 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KLASA V SP – SPOTKANIA UBOGACAJĄCE  - aut. Ks. K. Mielnicki , E. Kondrak , E. Parszewska – wyd. Jedność Kielce 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KLASA VI SP – TAJEMNICE BOGATEGO ŻYCIA – red. Ks ,K. Mielnicki , E. Kondrak , E. Parszewska – wyd. Jedność Kielce 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KLASA VII SP – JEZUS UCZY I ZBAWIA – red. Ks . Zbigniew Marek – wyd. Wam Kraków 2013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KLASA VIII SP – JEZUS DZIAŁA I ZBAWIA – red. Ks . Zbigniew Marek – wyd. Wam Kraków 2013 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  <w:t>Oddział Przedszkolny – SPOTKANIA DZIECI BOŻYCH – red. J. Snopek , J.Kurpiński – wyd. Jedność ( grupa pięciolatków) 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200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733b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733b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733bd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733b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LibreOffice/6.1.0.3$Windows_x86 LibreOffice_project/efb621ed25068d70781dc026f7e9c5187a4decd1</Application>
  <Pages>1</Pages>
  <Words>181</Words>
  <Characters>805</Characters>
  <CharactersWithSpaces>1011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2019-06-06T07:06:00Z</dcterms:created>
  <dc:creator>Użytkownik systemu Windows</dc:creator>
  <dc:description/>
  <dc:language>pl-PL</dc:language>
  <cp:lastModifiedBy/>
  <cp:lastPrinted>2019-06-06T08:34:00Z</cp:lastPrinted>
  <dcterms:modified xsi:type="dcterms:W3CDTF">2019-06-06T23:43:09Z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